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3A2" w:rsidRPr="00CB6DFE" w:rsidRDefault="00D053A2" w:rsidP="00D053A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 xml:space="preserve">REGULAMIN REKRUTACJI I UCZESTNICTWA W PROJEKCIE </w:t>
      </w:r>
      <w:r w:rsidR="007F0ECB" w:rsidRPr="00CB6DFE">
        <w:rPr>
          <w:rFonts w:ascii="Calibri" w:eastAsia="Times New Roman" w:hAnsi="Calibri" w:cs="Calibri"/>
          <w:sz w:val="24"/>
          <w:szCs w:val="24"/>
          <w:lang w:eastAsia="pl-PL"/>
        </w:rPr>
        <w:t xml:space="preserve">,,ABC pływania” </w:t>
      </w: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>pn. „WODNA PRZYGODA – NAUKA PŁYWANIA DLA NAJMŁODSZYCH MIESZKAŃCÓW GMINY”</w:t>
      </w: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br/>
      </w:r>
    </w:p>
    <w:p w:rsidR="007F0ECB" w:rsidRPr="00CB6DFE" w:rsidRDefault="007F0ECB" w:rsidP="007F0EC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>§ 1</w:t>
      </w:r>
    </w:p>
    <w:p w:rsidR="007F0ECB" w:rsidRPr="00CB6DFE" w:rsidRDefault="007F0ECB" w:rsidP="007F0EC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>Postanowienia ogólne</w:t>
      </w:r>
    </w:p>
    <w:p w:rsidR="007F0ECB" w:rsidRPr="00CB6DFE" w:rsidRDefault="007F0ECB" w:rsidP="007F0ECB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 xml:space="preserve">Regulamin określa zasady rekrutacji i uczestnictwa w projekcie Ministerstwa Sportu i Turystyki „Aktywna Szkoła – raz , dwa, trzy” realizowanym przez Gminę Radecznica, współfinansowanym ze środków FUNDUSZU ZAJĘĆ SPORTOWYCH dla UCZNIÓW oraz z budżetu Gminy. </w:t>
      </w:r>
    </w:p>
    <w:p w:rsidR="007F0ECB" w:rsidRPr="00CB6DFE" w:rsidRDefault="007F0ECB" w:rsidP="007F0ECB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>Projekt przewiduje przeprowadzenie 20 godzin zajęć lekcyjnych nauki pływania na grupę w okresie od 1 października 2025 r. do 15 grudnia 2025 r. (20 godzin x 2 grup. tj. 40 godzin)</w:t>
      </w:r>
    </w:p>
    <w:p w:rsidR="007F0ECB" w:rsidRPr="00CB6DFE" w:rsidRDefault="007F0ECB" w:rsidP="007F0ECB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 xml:space="preserve">Podstawowym celem projektu jest </w:t>
      </w:r>
      <w:r w:rsidR="008A0329" w:rsidRPr="00CB6DFE">
        <w:rPr>
          <w:rFonts w:ascii="Calibri" w:hAnsi="Calibri" w:cs="Calibri"/>
          <w:color w:val="000000"/>
          <w:sz w:val="24"/>
          <w:szCs w:val="24"/>
        </w:rPr>
        <w:t>popularyzacja aktywności fizycznej wśród dzieci poprzez organizację bezpłatnych zajęć pływackich. Program wpisuje się w strategię promocji zdrowego stylu życia oraz zwiększenia bezpieczeństwa nad wodą.</w:t>
      </w:r>
    </w:p>
    <w:p w:rsidR="007F0ECB" w:rsidRPr="00CB6DFE" w:rsidRDefault="007F0ECB" w:rsidP="007F0ECB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 xml:space="preserve">Cele szczegółowe </w:t>
      </w:r>
      <w:r w:rsidR="00230A23">
        <w:rPr>
          <w:rFonts w:ascii="Calibri" w:eastAsia="Times New Roman" w:hAnsi="Calibri" w:cs="Calibri"/>
          <w:sz w:val="24"/>
          <w:szCs w:val="24"/>
          <w:lang w:eastAsia="pl-PL"/>
        </w:rPr>
        <w:t>projektu</w:t>
      </w: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p w:rsidR="008A0329" w:rsidRPr="00CB6DFE" w:rsidRDefault="008A0329" w:rsidP="008A0329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CB6DFE">
        <w:rPr>
          <w:rFonts w:ascii="Calibri" w:hAnsi="Calibri" w:cs="Calibri"/>
          <w:color w:val="000000"/>
          <w:sz w:val="24"/>
          <w:szCs w:val="24"/>
        </w:rPr>
        <w:t xml:space="preserve">Upowszechnianie aktywności fizycznej - zwiększenie liczby dzieci regularnie uczestniczących w zajęciach sportowych. </w:t>
      </w:r>
    </w:p>
    <w:p w:rsidR="008A0329" w:rsidRPr="00CB6DFE" w:rsidRDefault="008A0329" w:rsidP="008A0329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CB6DFE">
        <w:rPr>
          <w:rFonts w:ascii="Calibri" w:hAnsi="Calibri" w:cs="Calibri"/>
          <w:color w:val="000000"/>
          <w:sz w:val="24"/>
          <w:szCs w:val="24"/>
        </w:rPr>
        <w:t xml:space="preserve">Nauka i doskonalenie umiejętności pływackich - zapewnienie dzieciom podstawowych kompetencji pływackich i przygotowanie ich do bezpiecznego korzystania z akwenów wodnych. </w:t>
      </w:r>
    </w:p>
    <w:p w:rsidR="008A0329" w:rsidRPr="00CB6DFE" w:rsidRDefault="008A0329" w:rsidP="008A0329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CB6DFE">
        <w:rPr>
          <w:rFonts w:ascii="Calibri" w:hAnsi="Calibri" w:cs="Calibri"/>
          <w:color w:val="000000"/>
          <w:sz w:val="24"/>
          <w:szCs w:val="24"/>
        </w:rPr>
        <w:t>Promowanie zdrowego stylu życia - zachęcanie do aktywności fizycznej jako alternatywy dla siedzącego trybu życia.</w:t>
      </w:r>
    </w:p>
    <w:p w:rsidR="008A0329" w:rsidRPr="00CB6DFE" w:rsidRDefault="008A0329" w:rsidP="008A0329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CB6DFE">
        <w:rPr>
          <w:rFonts w:ascii="Calibri" w:hAnsi="Calibri" w:cs="Calibri"/>
          <w:color w:val="000000"/>
          <w:sz w:val="24"/>
          <w:szCs w:val="24"/>
        </w:rPr>
        <w:t xml:space="preserve">Podniesienie świadomości w zakresie bezpieczeństwa nad wodą - edukacja w zakresie zasad bezpiecznego zachowania na basenach, jeziorach i rzekach. </w:t>
      </w:r>
    </w:p>
    <w:p w:rsidR="008A0329" w:rsidRPr="00CB6DFE" w:rsidRDefault="008A0329" w:rsidP="008A0329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CB6DFE">
        <w:rPr>
          <w:rFonts w:ascii="Calibri" w:hAnsi="Calibri" w:cs="Calibri"/>
          <w:color w:val="000000"/>
          <w:sz w:val="24"/>
          <w:szCs w:val="24"/>
        </w:rPr>
        <w:t>Poprawa kondycji fizycznej i ruchowej dzieci poprzez systematyczne ćwiczenia w wodzie.</w:t>
      </w:r>
    </w:p>
    <w:p w:rsidR="008A0329" w:rsidRPr="00CB6DFE" w:rsidRDefault="008A0329" w:rsidP="008A0329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CB6DFE">
        <w:rPr>
          <w:rFonts w:ascii="Calibri" w:hAnsi="Calibri" w:cs="Calibri"/>
          <w:color w:val="000000"/>
          <w:sz w:val="24"/>
          <w:szCs w:val="24"/>
        </w:rPr>
        <w:t xml:space="preserve">Integracja dzieci z różnych środowisk oraz wyrównanie szans poprzez zapewnienie równego dostępu do zajęć. </w:t>
      </w:r>
    </w:p>
    <w:p w:rsidR="007229F2" w:rsidRPr="00CB6DFE" w:rsidRDefault="007F0ECB" w:rsidP="007229F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>Projekt zakłada systematyczny udział łącznie 30 uczestników w zajęciach z nauki pływania sportowych na pływalni z niżej wymienionych szkół podstawowych w 2 grupach:</w:t>
      </w: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="006C7FF4" w:rsidRPr="00CB6DFE">
        <w:rPr>
          <w:rFonts w:ascii="Calibri" w:eastAsia="Times New Roman" w:hAnsi="Calibri" w:cs="Calibri"/>
          <w:sz w:val="24"/>
          <w:szCs w:val="24"/>
          <w:lang w:eastAsia="pl-PL"/>
        </w:rPr>
        <w:t xml:space="preserve">a) </w:t>
      </w:r>
      <w:r w:rsidR="007229F2" w:rsidRPr="00CB6DFE">
        <w:rPr>
          <w:rFonts w:ascii="Calibri" w:hAnsi="Calibri" w:cs="Calibri"/>
          <w:bCs/>
          <w:sz w:val="24"/>
          <w:szCs w:val="24"/>
        </w:rPr>
        <w:t>Publiczna Szkoła Podstawowa im. Św. Antoniego z Padwy w Radecznicy;</w:t>
      </w:r>
    </w:p>
    <w:p w:rsidR="007229F2" w:rsidRPr="00CB6DFE" w:rsidRDefault="007229F2" w:rsidP="007229F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CB6DFE">
        <w:rPr>
          <w:rFonts w:ascii="Calibri" w:hAnsi="Calibri" w:cs="Calibri"/>
          <w:bCs/>
          <w:sz w:val="24"/>
          <w:szCs w:val="24"/>
        </w:rPr>
        <w:t>Publiczna Szkoła Podstawowa im. Kardynała S. Wyszyńskiego w Gorajcu;</w:t>
      </w:r>
    </w:p>
    <w:p w:rsidR="007229F2" w:rsidRPr="00CB6DFE" w:rsidRDefault="007229F2" w:rsidP="007229F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CB6DFE">
        <w:rPr>
          <w:rFonts w:ascii="Calibri" w:hAnsi="Calibri" w:cs="Calibri"/>
          <w:bCs/>
          <w:sz w:val="24"/>
          <w:szCs w:val="24"/>
        </w:rPr>
        <w:t xml:space="preserve">Publiczna Szkoła Podstawowa im. Jana Pawła II w </w:t>
      </w:r>
      <w:proofErr w:type="spellStart"/>
      <w:r w:rsidRPr="00CB6DFE">
        <w:rPr>
          <w:rFonts w:ascii="Calibri" w:hAnsi="Calibri" w:cs="Calibri"/>
          <w:bCs/>
          <w:sz w:val="24"/>
          <w:szCs w:val="24"/>
        </w:rPr>
        <w:t>Zaburzu</w:t>
      </w:r>
      <w:proofErr w:type="spellEnd"/>
      <w:r w:rsidRPr="00CB6DFE">
        <w:rPr>
          <w:rFonts w:ascii="Calibri" w:hAnsi="Calibri" w:cs="Calibri"/>
          <w:bCs/>
          <w:sz w:val="24"/>
          <w:szCs w:val="24"/>
        </w:rPr>
        <w:t>;</w:t>
      </w:r>
    </w:p>
    <w:p w:rsidR="007229F2" w:rsidRPr="00CB6DFE" w:rsidRDefault="007229F2" w:rsidP="007229F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CB6DFE">
        <w:rPr>
          <w:rFonts w:ascii="Calibri" w:hAnsi="Calibri" w:cs="Calibri"/>
          <w:bCs/>
          <w:sz w:val="24"/>
          <w:szCs w:val="24"/>
        </w:rPr>
        <w:t xml:space="preserve">Publiczna Szkoła Podstawowa im. bł. Ks. Z. Pisarskiego w </w:t>
      </w:r>
      <w:proofErr w:type="spellStart"/>
      <w:r w:rsidRPr="00CB6DFE">
        <w:rPr>
          <w:rFonts w:ascii="Calibri" w:hAnsi="Calibri" w:cs="Calibri"/>
          <w:bCs/>
          <w:sz w:val="24"/>
          <w:szCs w:val="24"/>
        </w:rPr>
        <w:t>Czarnymstoku</w:t>
      </w:r>
      <w:proofErr w:type="spellEnd"/>
    </w:p>
    <w:p w:rsidR="007229F2" w:rsidRPr="00CB6DFE" w:rsidRDefault="007229F2" w:rsidP="007229F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7229F2" w:rsidRDefault="007F0ECB" w:rsidP="007229F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 xml:space="preserve">Zajęcia </w:t>
      </w:r>
      <w:r w:rsidR="007D24E6" w:rsidRPr="00CB6DFE">
        <w:rPr>
          <w:rFonts w:ascii="Calibri" w:eastAsia="Times New Roman" w:hAnsi="Calibri" w:cs="Calibri"/>
          <w:sz w:val="24"/>
          <w:szCs w:val="24"/>
          <w:lang w:eastAsia="pl-PL"/>
        </w:rPr>
        <w:t xml:space="preserve">będą </w:t>
      </w: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>odbywa</w:t>
      </w:r>
      <w:r w:rsidR="007D24E6" w:rsidRPr="00CB6DFE">
        <w:rPr>
          <w:rFonts w:ascii="Calibri" w:eastAsia="Times New Roman" w:hAnsi="Calibri" w:cs="Calibri"/>
          <w:sz w:val="24"/>
          <w:szCs w:val="24"/>
          <w:lang w:eastAsia="pl-PL"/>
        </w:rPr>
        <w:t>ć</w:t>
      </w: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 xml:space="preserve"> się w grupach, których liczba ucz</w:t>
      </w:r>
      <w:r w:rsidR="007229F2" w:rsidRPr="00CB6DFE">
        <w:rPr>
          <w:rFonts w:ascii="Calibri" w:eastAsia="Times New Roman" w:hAnsi="Calibri" w:cs="Calibri"/>
          <w:sz w:val="24"/>
          <w:szCs w:val="24"/>
          <w:lang w:eastAsia="pl-PL"/>
        </w:rPr>
        <w:t>estników nie przekracza 15 osób.</w:t>
      </w:r>
    </w:p>
    <w:p w:rsidR="00E86280" w:rsidRPr="00E86280" w:rsidRDefault="00E86280" w:rsidP="00E8628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86280">
        <w:rPr>
          <w:rFonts w:ascii="Calibri" w:eastAsia="Times New Roman" w:hAnsi="Calibri" w:cs="Calibri"/>
          <w:sz w:val="24"/>
          <w:szCs w:val="24"/>
          <w:lang w:eastAsia="pl-PL"/>
        </w:rPr>
        <w:t xml:space="preserve">I grupa - </w:t>
      </w:r>
      <w:r w:rsidRPr="00CB6DFE">
        <w:rPr>
          <w:rFonts w:ascii="Calibri" w:hAnsi="Calibri" w:cs="Calibri"/>
          <w:bCs/>
          <w:sz w:val="24"/>
          <w:szCs w:val="24"/>
        </w:rPr>
        <w:t>Publiczna Szkoła Podstawowa im. Św. Antoniego z Padwy w Radecznicy</w:t>
      </w:r>
      <w:r>
        <w:rPr>
          <w:rFonts w:ascii="Calibri" w:hAnsi="Calibri" w:cs="Calibri"/>
          <w:bCs/>
          <w:sz w:val="24"/>
          <w:szCs w:val="24"/>
        </w:rPr>
        <w:t xml:space="preserve">, </w:t>
      </w:r>
      <w:r w:rsidRPr="00CB6DFE">
        <w:rPr>
          <w:rFonts w:ascii="Calibri" w:hAnsi="Calibri" w:cs="Calibri"/>
          <w:bCs/>
          <w:sz w:val="24"/>
          <w:szCs w:val="24"/>
        </w:rPr>
        <w:t xml:space="preserve">Publiczna Szkoła Podstawowa im. Jana Pawła II w </w:t>
      </w:r>
      <w:proofErr w:type="spellStart"/>
      <w:r w:rsidRPr="00CB6DFE">
        <w:rPr>
          <w:rFonts w:ascii="Calibri" w:hAnsi="Calibri" w:cs="Calibri"/>
          <w:bCs/>
          <w:sz w:val="24"/>
          <w:szCs w:val="24"/>
        </w:rPr>
        <w:t>Zaburzu</w:t>
      </w:r>
      <w:proofErr w:type="spellEnd"/>
      <w:r>
        <w:rPr>
          <w:rFonts w:ascii="Calibri" w:hAnsi="Calibri" w:cs="Calibri"/>
          <w:bCs/>
          <w:sz w:val="24"/>
          <w:szCs w:val="24"/>
        </w:rPr>
        <w:t>;</w:t>
      </w:r>
    </w:p>
    <w:p w:rsidR="00E86280" w:rsidRPr="00E86280" w:rsidRDefault="00E86280" w:rsidP="00E8628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E86280">
        <w:rPr>
          <w:rFonts w:ascii="Calibri" w:eastAsia="Times New Roman" w:hAnsi="Calibri" w:cs="Calibri"/>
          <w:sz w:val="24"/>
          <w:szCs w:val="24"/>
          <w:lang w:eastAsia="pl-PL"/>
        </w:rPr>
        <w:t xml:space="preserve">II grupa - </w:t>
      </w:r>
      <w:r w:rsidRPr="00E86280">
        <w:rPr>
          <w:rFonts w:ascii="Calibri" w:hAnsi="Calibri" w:cs="Calibri"/>
          <w:bCs/>
          <w:sz w:val="24"/>
          <w:szCs w:val="24"/>
        </w:rPr>
        <w:t xml:space="preserve">Publiczna Szkoła Podstawowa im. Kardynała S. Wyszyńskiego w Gorajcu, Publiczna Szkoła Podstawowa im. bł. Ks. Z. Pisarskiego w </w:t>
      </w:r>
      <w:proofErr w:type="spellStart"/>
      <w:r w:rsidRPr="00E86280">
        <w:rPr>
          <w:rFonts w:ascii="Calibri" w:hAnsi="Calibri" w:cs="Calibri"/>
          <w:bCs/>
          <w:sz w:val="24"/>
          <w:szCs w:val="24"/>
        </w:rPr>
        <w:t>Czarnymstoku</w:t>
      </w:r>
      <w:proofErr w:type="spellEnd"/>
    </w:p>
    <w:p w:rsidR="007229F2" w:rsidRPr="00E86280" w:rsidRDefault="007F0ECB" w:rsidP="00E862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86280">
        <w:rPr>
          <w:rFonts w:ascii="Calibri" w:eastAsia="Times New Roman" w:hAnsi="Calibri" w:cs="Calibri"/>
          <w:sz w:val="24"/>
          <w:szCs w:val="24"/>
          <w:lang w:eastAsia="pl-PL"/>
        </w:rPr>
        <w:t xml:space="preserve">Miejsce realizacji projektu: Kryta pływalnia w </w:t>
      </w:r>
      <w:r w:rsidR="00230A23">
        <w:rPr>
          <w:rFonts w:ascii="Calibri" w:eastAsia="Times New Roman" w:hAnsi="Calibri" w:cs="Calibri"/>
          <w:sz w:val="24"/>
          <w:szCs w:val="24"/>
          <w:lang w:eastAsia="pl-PL"/>
        </w:rPr>
        <w:t xml:space="preserve">Janowie Lubelskim. </w:t>
      </w:r>
    </w:p>
    <w:p w:rsidR="007229F2" w:rsidRPr="00E86280" w:rsidRDefault="007F0ECB" w:rsidP="00E862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86280">
        <w:rPr>
          <w:rFonts w:ascii="Calibri" w:eastAsia="Times New Roman" w:hAnsi="Calibri" w:cs="Calibri"/>
          <w:sz w:val="24"/>
          <w:szCs w:val="24"/>
          <w:lang w:eastAsia="pl-PL"/>
        </w:rPr>
        <w:t>Niniejszy regulamin określa:</w:t>
      </w:r>
      <w:r w:rsidR="007229F2" w:rsidRPr="00E86280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:rsidR="007229F2" w:rsidRPr="00CB6DFE" w:rsidRDefault="007F0ECB" w:rsidP="007229F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>warunki uczestnictwa w programie;</w:t>
      </w:r>
    </w:p>
    <w:p w:rsidR="007229F2" w:rsidRPr="00CB6DFE" w:rsidRDefault="007229F2" w:rsidP="007229F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>z</w:t>
      </w:r>
      <w:r w:rsidR="007F0ECB" w:rsidRPr="00CB6DFE">
        <w:rPr>
          <w:rFonts w:ascii="Calibri" w:eastAsia="Times New Roman" w:hAnsi="Calibri" w:cs="Calibri"/>
          <w:sz w:val="24"/>
          <w:szCs w:val="24"/>
          <w:lang w:eastAsia="pl-PL"/>
        </w:rPr>
        <w:t>asady rekrutacji;</w:t>
      </w:r>
    </w:p>
    <w:p w:rsidR="007229F2" w:rsidRPr="00CB6DFE" w:rsidRDefault="007F0ECB" w:rsidP="00E862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 xml:space="preserve">Zajęcia </w:t>
      </w:r>
      <w:r w:rsidR="007D24E6" w:rsidRPr="00CB6DFE">
        <w:rPr>
          <w:rFonts w:ascii="Calibri" w:eastAsia="Times New Roman" w:hAnsi="Calibri" w:cs="Calibri"/>
          <w:sz w:val="24"/>
          <w:szCs w:val="24"/>
          <w:lang w:eastAsia="pl-PL"/>
        </w:rPr>
        <w:t xml:space="preserve">będzie </w:t>
      </w: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>prowadzi</w:t>
      </w:r>
      <w:r w:rsidR="007D24E6" w:rsidRPr="00CB6DFE">
        <w:rPr>
          <w:rFonts w:ascii="Calibri" w:eastAsia="Times New Roman" w:hAnsi="Calibri" w:cs="Calibri"/>
          <w:sz w:val="24"/>
          <w:szCs w:val="24"/>
          <w:lang w:eastAsia="pl-PL"/>
        </w:rPr>
        <w:t>ła</w:t>
      </w: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 xml:space="preserve"> wykwalifikowana kadra instruktorska, wg programu nauczania oraz treści programowych</w:t>
      </w:r>
      <w:r w:rsidR="007229F2" w:rsidRPr="00CB6DF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>Ministerstwa Sportu i Turystyki.</w:t>
      </w:r>
    </w:p>
    <w:p w:rsidR="007F0ECB" w:rsidRPr="00CB6DFE" w:rsidRDefault="007D24E6" w:rsidP="00E862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>Z</w:t>
      </w:r>
      <w:r w:rsidR="007F0ECB" w:rsidRPr="00CB6DFE">
        <w:rPr>
          <w:rFonts w:ascii="Calibri" w:eastAsia="Times New Roman" w:hAnsi="Calibri" w:cs="Calibri"/>
          <w:sz w:val="24"/>
          <w:szCs w:val="24"/>
          <w:lang w:eastAsia="pl-PL"/>
        </w:rPr>
        <w:t>a bezpieczeństwo grupy podczas zajęć odpowiada instruktor, za bezpieczeństwo pojedynczych osób</w:t>
      </w:r>
      <w:r w:rsidR="007229F2" w:rsidRPr="00CB6DF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7F0ECB" w:rsidRPr="00CB6DFE">
        <w:rPr>
          <w:rFonts w:ascii="Calibri" w:eastAsia="Times New Roman" w:hAnsi="Calibri" w:cs="Calibri"/>
          <w:sz w:val="24"/>
          <w:szCs w:val="24"/>
          <w:lang w:eastAsia="pl-PL"/>
        </w:rPr>
        <w:t>z grupy odpowiada ratownik pełniący dyżur na basenie, za bezpieczeństwo w czasie przejścia/przewozu</w:t>
      </w:r>
      <w:r w:rsidR="007229F2" w:rsidRPr="00CB6DF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7F0ECB" w:rsidRPr="00CB6DFE">
        <w:rPr>
          <w:rFonts w:ascii="Calibri" w:eastAsia="Times New Roman" w:hAnsi="Calibri" w:cs="Calibri"/>
          <w:sz w:val="24"/>
          <w:szCs w:val="24"/>
          <w:lang w:eastAsia="pl-PL"/>
        </w:rPr>
        <w:t>uczniów na basen odpowiadają opiekunowie.</w:t>
      </w:r>
    </w:p>
    <w:p w:rsidR="007229F2" w:rsidRPr="00CB6DFE" w:rsidRDefault="007F0ECB" w:rsidP="007229F2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>§ 2</w:t>
      </w:r>
    </w:p>
    <w:p w:rsidR="007229F2" w:rsidRPr="00CB6DFE" w:rsidRDefault="007F0ECB" w:rsidP="007229F2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>Warunki uczestnictwa w programie</w:t>
      </w:r>
      <w:r w:rsidR="007229F2" w:rsidRPr="00CB6DFE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7229F2" w:rsidRPr="00CB6DFE" w:rsidRDefault="007F0ECB" w:rsidP="007F0ECB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 xml:space="preserve">Program skierowany jest do dzieci szkolnych uczęszczających do klas </w:t>
      </w:r>
      <w:r w:rsidR="00E86280">
        <w:rPr>
          <w:rFonts w:ascii="Calibri" w:eastAsia="Times New Roman" w:hAnsi="Calibri" w:cs="Calibri"/>
          <w:sz w:val="24"/>
          <w:szCs w:val="24"/>
          <w:lang w:eastAsia="pl-PL"/>
        </w:rPr>
        <w:t>II</w:t>
      </w: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>–III szkół podstawowych</w:t>
      </w:r>
      <w:r w:rsidR="007229F2" w:rsidRPr="00CB6DF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 xml:space="preserve">z terenu Gminy </w:t>
      </w:r>
      <w:r w:rsidR="007229F2" w:rsidRPr="00CB6DFE">
        <w:rPr>
          <w:rFonts w:ascii="Calibri" w:eastAsia="Times New Roman" w:hAnsi="Calibri" w:cs="Calibri"/>
          <w:sz w:val="24"/>
          <w:szCs w:val="24"/>
          <w:lang w:eastAsia="pl-PL"/>
        </w:rPr>
        <w:t>Radecznica</w:t>
      </w: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 xml:space="preserve">, dla których organem prowadzącym jest Gmina </w:t>
      </w:r>
      <w:r w:rsidR="007229F2" w:rsidRPr="00CB6DFE">
        <w:rPr>
          <w:rFonts w:ascii="Calibri" w:eastAsia="Times New Roman" w:hAnsi="Calibri" w:cs="Calibri"/>
          <w:sz w:val="24"/>
          <w:szCs w:val="24"/>
          <w:lang w:eastAsia="pl-PL"/>
        </w:rPr>
        <w:t>Radecznica</w:t>
      </w: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 xml:space="preserve"> - w pierwszej kolejności do uczniów, którzy nie uczęszczali na naukę pływania.</w:t>
      </w:r>
    </w:p>
    <w:p w:rsidR="007229F2" w:rsidRPr="00CB6DFE" w:rsidRDefault="007F0ECB" w:rsidP="007F0ECB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>Dokumentem niezbędnym do uczestnictwa w programie jest wypełniona deklaracja uczestnictwa</w:t>
      </w:r>
      <w:r w:rsidR="007229F2" w:rsidRPr="00CB6DF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>w projekcie (zał. Nr.1)</w:t>
      </w:r>
    </w:p>
    <w:p w:rsidR="00CC1B9E" w:rsidRDefault="007F0ECB" w:rsidP="00CC1B9E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>Organizatorzy programu zobowiązują się do zapewnienia uczestnikom:</w:t>
      </w: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a) bezpłatnego dostępu do </w:t>
      </w:r>
      <w:r w:rsidR="00CC1B9E">
        <w:rPr>
          <w:rFonts w:ascii="Calibri" w:eastAsia="Times New Roman" w:hAnsi="Calibri" w:cs="Calibri"/>
          <w:sz w:val="24"/>
          <w:szCs w:val="24"/>
          <w:lang w:eastAsia="pl-PL"/>
        </w:rPr>
        <w:t>pływalni</w:t>
      </w: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br/>
        <w:t>b) obsługi instruktorskiej,</w:t>
      </w: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c) opieki wychowawczej w czasie trwania zajęć objętych projektem zgodnie z </w:t>
      </w:r>
      <w:r w:rsidR="007229F2" w:rsidRPr="00CB6DFE">
        <w:rPr>
          <w:rFonts w:ascii="Calibri" w:eastAsia="Times New Roman" w:hAnsi="Calibri" w:cs="Calibri"/>
          <w:sz w:val="24"/>
          <w:szCs w:val="24"/>
          <w:lang w:eastAsia="pl-PL"/>
        </w:rPr>
        <w:t xml:space="preserve"> h</w:t>
      </w: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>armonogramem</w:t>
      </w:r>
      <w:r w:rsidR="007229F2" w:rsidRPr="00CB6DF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>realizacji zajęć, a także w czasie przejazdu na krytą pływalnię,</w:t>
      </w:r>
    </w:p>
    <w:p w:rsidR="00CC1B9E" w:rsidRPr="00CC1B9E" w:rsidRDefault="00CC1B9E" w:rsidP="00CC1B9E">
      <w:pPr>
        <w:pStyle w:val="Akapitzlist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CC1B9E">
        <w:rPr>
          <w:rFonts w:ascii="Calibri" w:eastAsia="Times New Roman" w:hAnsi="Calibri" w:cs="Calibri"/>
          <w:sz w:val="24"/>
          <w:szCs w:val="24"/>
          <w:lang w:eastAsia="pl-PL"/>
        </w:rPr>
        <w:t xml:space="preserve">d)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ubezpieczenia uczestników zajęć,</w:t>
      </w:r>
      <w:r w:rsidR="007F0ECB" w:rsidRPr="00CC1B9E">
        <w:rPr>
          <w:rFonts w:ascii="Calibri" w:eastAsia="Times New Roman" w:hAnsi="Calibri" w:cs="Calibri"/>
          <w:sz w:val="24"/>
          <w:szCs w:val="24"/>
          <w:lang w:eastAsia="pl-PL"/>
        </w:rPr>
        <w:br/>
        <w:t>d) transportu uczestników zajęć</w:t>
      </w:r>
      <w:r w:rsidRPr="00CC1B9E"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:rsidR="007229F2" w:rsidRPr="00CB6DFE" w:rsidRDefault="007F0ECB" w:rsidP="00CC1B9E">
      <w:pPr>
        <w:pStyle w:val="Akapitzlist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br/>
      </w:r>
    </w:p>
    <w:p w:rsidR="007229F2" w:rsidRPr="00CB6DFE" w:rsidRDefault="007F0ECB" w:rsidP="007229F2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>§ 3</w:t>
      </w:r>
    </w:p>
    <w:p w:rsidR="007229F2" w:rsidRPr="00CB6DFE" w:rsidRDefault="007F0ECB" w:rsidP="007229F2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>Zasady rekrutacji</w:t>
      </w:r>
    </w:p>
    <w:p w:rsidR="007229F2" w:rsidRPr="00CB6DFE" w:rsidRDefault="007F0ECB" w:rsidP="007229F2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 xml:space="preserve">Rekrutację w szkołach podstawowych Gminy </w:t>
      </w:r>
      <w:r w:rsidR="007229F2" w:rsidRPr="00CB6DFE">
        <w:rPr>
          <w:rFonts w:ascii="Calibri" w:eastAsia="Times New Roman" w:hAnsi="Calibri" w:cs="Calibri"/>
          <w:sz w:val="24"/>
          <w:szCs w:val="24"/>
          <w:lang w:eastAsia="pl-PL"/>
        </w:rPr>
        <w:t xml:space="preserve">Radecznica </w:t>
      </w: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 xml:space="preserve"> prowadzić będzie</w:t>
      </w:r>
      <w:r w:rsidR="007229F2" w:rsidRPr="00CB6DFE">
        <w:rPr>
          <w:rFonts w:ascii="Calibri" w:eastAsia="Times New Roman" w:hAnsi="Calibri" w:cs="Calibri"/>
          <w:sz w:val="24"/>
          <w:szCs w:val="24"/>
          <w:lang w:eastAsia="pl-PL"/>
        </w:rPr>
        <w:t xml:space="preserve"> Zespół powołany Zarządzeniem Wójta Gminy Radecznica</w:t>
      </w:r>
      <w:r w:rsidR="008A0329" w:rsidRPr="00CB6DFE">
        <w:rPr>
          <w:rFonts w:ascii="Calibri" w:eastAsia="Times New Roman" w:hAnsi="Calibri" w:cs="Calibri"/>
          <w:sz w:val="24"/>
          <w:szCs w:val="24"/>
          <w:lang w:eastAsia="pl-PL"/>
        </w:rPr>
        <w:t>, w składzie: koordynator projektu oraz 4 koordynatorów szkolnych (dyrektorzy poszczególnych szkół, biorących udział w programie)</w:t>
      </w: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7229F2" w:rsidRPr="00CB6DFE" w:rsidRDefault="007F0ECB" w:rsidP="007229F2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>Działania rekrutacyjne obejmują następujące etapy:</w:t>
      </w: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br/>
        <w:t>a) wypełnienie przez zainteresowanego rodzica ucznia deklaracji uczestnictwa w programie</w:t>
      </w:r>
      <w:r w:rsidR="007229F2" w:rsidRPr="00CB6DF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>(zał. nr 1),</w:t>
      </w: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br/>
        <w:t>b) dołączenie do deklaracji:</w:t>
      </w: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br/>
        <w:t>- oświadczenia o wyrażeniu zgody na przetwarzanie danych osobowych</w:t>
      </w:r>
      <w:r w:rsidR="008A0329" w:rsidRPr="00CB6DFE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br/>
        <w:t>- oświadczenia rodzica o braku pr</w:t>
      </w:r>
      <w:r w:rsidR="008A0329" w:rsidRPr="00CB6DFE">
        <w:rPr>
          <w:rFonts w:ascii="Calibri" w:eastAsia="Times New Roman" w:hAnsi="Calibri" w:cs="Calibri"/>
          <w:sz w:val="24"/>
          <w:szCs w:val="24"/>
          <w:lang w:eastAsia="pl-PL"/>
        </w:rPr>
        <w:t>zeciwwskazań do nauki pływania,</w:t>
      </w: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br/>
        <w:t>- oświadczenia rodzica o zapoznaniu się z programem nauki pływania.</w:t>
      </w: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br/>
        <w:t>c) stworzenie listy uczestników programu i listy rezerwowej,</w:t>
      </w: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br/>
        <w:t>d) powiadomienie kandydatów o zakwalifikow</w:t>
      </w:r>
      <w:r w:rsidR="007229F2" w:rsidRPr="00CB6DFE">
        <w:rPr>
          <w:rFonts w:ascii="Calibri" w:eastAsia="Times New Roman" w:hAnsi="Calibri" w:cs="Calibri"/>
          <w:sz w:val="24"/>
          <w:szCs w:val="24"/>
          <w:lang w:eastAsia="pl-PL"/>
        </w:rPr>
        <w:t>aniu się do udziału w programie.</w:t>
      </w:r>
    </w:p>
    <w:p w:rsidR="007229F2" w:rsidRPr="00CB6DFE" w:rsidRDefault="007F0ECB" w:rsidP="007229F2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 xml:space="preserve">Proces rekrutacji odbędzie się w dn. </w:t>
      </w:r>
      <w:r w:rsidR="007229F2" w:rsidRPr="00CB6DFE">
        <w:rPr>
          <w:rFonts w:ascii="Calibri" w:eastAsia="Times New Roman" w:hAnsi="Calibri" w:cs="Calibri"/>
          <w:sz w:val="24"/>
          <w:szCs w:val="24"/>
          <w:lang w:eastAsia="pl-PL"/>
        </w:rPr>
        <w:t>1</w:t>
      </w:r>
      <w:r w:rsidR="00230A23">
        <w:rPr>
          <w:rFonts w:ascii="Calibri" w:eastAsia="Times New Roman" w:hAnsi="Calibri" w:cs="Calibri"/>
          <w:sz w:val="24"/>
          <w:szCs w:val="24"/>
          <w:lang w:eastAsia="pl-PL"/>
        </w:rPr>
        <w:t>5</w:t>
      </w:r>
      <w:r w:rsidR="007229F2" w:rsidRPr="00CB6DFE">
        <w:rPr>
          <w:rFonts w:ascii="Calibri" w:eastAsia="Times New Roman" w:hAnsi="Calibri" w:cs="Calibri"/>
          <w:sz w:val="24"/>
          <w:szCs w:val="24"/>
          <w:lang w:eastAsia="pl-PL"/>
        </w:rPr>
        <w:t xml:space="preserve"> – 19 września </w:t>
      </w: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>2025 r.</w:t>
      </w:r>
      <w:r w:rsidR="007229F2" w:rsidRPr="00CB6DF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>– rekrutacja podstawowa</w:t>
      </w:r>
      <w:r w:rsidR="007229F2" w:rsidRPr="00CB6DF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 xml:space="preserve">oraz w dniach </w:t>
      </w:r>
      <w:r w:rsidR="007229F2" w:rsidRPr="00CB6DFE">
        <w:rPr>
          <w:rFonts w:ascii="Calibri" w:eastAsia="Times New Roman" w:hAnsi="Calibri" w:cs="Calibri"/>
          <w:sz w:val="24"/>
          <w:szCs w:val="24"/>
          <w:lang w:eastAsia="pl-PL"/>
        </w:rPr>
        <w:t xml:space="preserve">22 - 24 </w:t>
      </w: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 xml:space="preserve"> września 2025 r.  – rekrutacja uzupełniająca. </w:t>
      </w:r>
    </w:p>
    <w:p w:rsidR="007229F2" w:rsidRPr="00CB6DFE" w:rsidRDefault="007229F2" w:rsidP="007229F2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>R</w:t>
      </w:r>
      <w:r w:rsidR="007F0ECB" w:rsidRPr="00CB6DFE">
        <w:rPr>
          <w:rFonts w:ascii="Calibri" w:eastAsia="Times New Roman" w:hAnsi="Calibri" w:cs="Calibri"/>
          <w:sz w:val="24"/>
          <w:szCs w:val="24"/>
          <w:lang w:eastAsia="pl-PL"/>
        </w:rPr>
        <w:t>odzice uczniów</w:t>
      </w: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7F0ECB" w:rsidRPr="00CB6DFE">
        <w:rPr>
          <w:rFonts w:ascii="Calibri" w:eastAsia="Times New Roman" w:hAnsi="Calibri" w:cs="Calibri"/>
          <w:sz w:val="24"/>
          <w:szCs w:val="24"/>
          <w:lang w:eastAsia="pl-PL"/>
        </w:rPr>
        <w:t xml:space="preserve">zainteresowani udziałem składają deklarację uczestnictwa w szkole, </w:t>
      </w:r>
      <w:r w:rsidR="00230A23">
        <w:rPr>
          <w:rFonts w:ascii="Calibri" w:eastAsia="Times New Roman" w:hAnsi="Calibri" w:cs="Calibri"/>
          <w:sz w:val="24"/>
          <w:szCs w:val="24"/>
          <w:lang w:eastAsia="pl-PL"/>
        </w:rPr>
        <w:t>do której uczęszcza uczeń</w:t>
      </w: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7F0ECB" w:rsidRPr="00CB6DFE">
        <w:rPr>
          <w:rFonts w:ascii="Calibri" w:eastAsia="Times New Roman" w:hAnsi="Calibri" w:cs="Calibri"/>
          <w:sz w:val="24"/>
          <w:szCs w:val="24"/>
          <w:lang w:eastAsia="pl-PL"/>
        </w:rPr>
        <w:t xml:space="preserve">w terminie wskazanym w ogłoszeniu o naborze. </w:t>
      </w: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>D</w:t>
      </w:r>
      <w:r w:rsidR="007F0ECB" w:rsidRPr="00CB6DFE">
        <w:rPr>
          <w:rFonts w:ascii="Calibri" w:eastAsia="Times New Roman" w:hAnsi="Calibri" w:cs="Calibri"/>
          <w:sz w:val="24"/>
          <w:szCs w:val="24"/>
          <w:lang w:eastAsia="pl-PL"/>
        </w:rPr>
        <w:t>eklaracje złożone po wskazanym terminie nie będą</w:t>
      </w: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7F0ECB" w:rsidRPr="00CB6DFE">
        <w:rPr>
          <w:rFonts w:ascii="Calibri" w:eastAsia="Times New Roman" w:hAnsi="Calibri" w:cs="Calibri"/>
          <w:sz w:val="24"/>
          <w:szCs w:val="24"/>
          <w:lang w:eastAsia="pl-PL"/>
        </w:rPr>
        <w:t>rozpatrywane.</w:t>
      </w:r>
    </w:p>
    <w:p w:rsidR="00B4250F" w:rsidRPr="00CB6DFE" w:rsidRDefault="007F0ECB" w:rsidP="00B4250F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>O zakwalifikowaniu uczestnika decydować będzie kolejność złożenia pełnej dokumentacji.</w:t>
      </w:r>
      <w:r w:rsidR="00125045" w:rsidRPr="00CB6DF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:rsidR="00B4250F" w:rsidRPr="00CB6DFE" w:rsidRDefault="007F0ECB" w:rsidP="00B4250F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>W przypadku w</w:t>
      </w:r>
      <w:r w:rsidR="00125045" w:rsidRPr="00CB6DFE">
        <w:rPr>
          <w:rFonts w:ascii="Calibri" w:eastAsia="Times New Roman" w:hAnsi="Calibri" w:cs="Calibri"/>
          <w:sz w:val="24"/>
          <w:szCs w:val="24"/>
          <w:lang w:eastAsia="pl-PL"/>
        </w:rPr>
        <w:t xml:space="preserve">iększej liczby chętnych niż dostępność </w:t>
      </w:r>
      <w:r w:rsidR="00390C70" w:rsidRPr="00CB6DFE">
        <w:rPr>
          <w:rFonts w:ascii="Calibri" w:eastAsia="Times New Roman" w:hAnsi="Calibri" w:cs="Calibri"/>
          <w:sz w:val="24"/>
          <w:szCs w:val="24"/>
          <w:lang w:eastAsia="pl-PL"/>
        </w:rPr>
        <w:t xml:space="preserve">miejsc, pierwszeństwo będą miały dzieci, które dotychczas nie uczestniczyły w podobnych zajęciach oraz </w:t>
      </w:r>
      <w:r w:rsidR="00390C70" w:rsidRPr="00CB6DFE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 xml:space="preserve">uczniowie z rodzin o niższym dochodzie według </w:t>
      </w:r>
      <w:r w:rsidR="00B4250F" w:rsidRPr="00CB6DFE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oświadczenia rodzica, że rodzina korzysta z pomocy Ośrodka Pomocy Społecznej.  </w:t>
      </w:r>
    </w:p>
    <w:p w:rsidR="008A0329" w:rsidRPr="00CB6DFE" w:rsidRDefault="007F0ECB" w:rsidP="007229F2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>Ostateczna lista uczestników zosta</w:t>
      </w:r>
      <w:r w:rsidR="00390C70" w:rsidRPr="00CB6DFE">
        <w:rPr>
          <w:rFonts w:ascii="Calibri" w:eastAsia="Times New Roman" w:hAnsi="Calibri" w:cs="Calibri"/>
          <w:sz w:val="24"/>
          <w:szCs w:val="24"/>
          <w:lang w:eastAsia="pl-PL"/>
        </w:rPr>
        <w:t xml:space="preserve">nie </w:t>
      </w: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 xml:space="preserve">ogłoszona </w:t>
      </w:r>
      <w:r w:rsidR="00390C70" w:rsidRPr="00CB6DFE">
        <w:rPr>
          <w:rFonts w:ascii="Calibri" w:eastAsia="Times New Roman" w:hAnsi="Calibri" w:cs="Calibri"/>
          <w:sz w:val="24"/>
          <w:szCs w:val="24"/>
          <w:lang w:eastAsia="pl-PL"/>
        </w:rPr>
        <w:t>do dnia 25</w:t>
      </w: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 xml:space="preserve"> września 2025 r.</w:t>
      </w:r>
    </w:p>
    <w:p w:rsidR="00390C70" w:rsidRPr="00CB6DFE" w:rsidRDefault="007F0ECB" w:rsidP="007229F2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>Osoby z listy rezerwowej zostaną włączeni do uczestnictwa w programie w przypadku</w:t>
      </w:r>
      <w:r w:rsidR="007229F2" w:rsidRPr="00CB6DF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>rezygnacji osoby wcześniej zakwalifikowanej. Decyzję o włączeniu do uczestnictwa w programie</w:t>
      </w:r>
      <w:r w:rsidR="007229F2" w:rsidRPr="00CB6DF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>kandydatów z listy rezerwowej podejmuje koordynator projektu.</w:t>
      </w:r>
    </w:p>
    <w:p w:rsidR="00390C70" w:rsidRPr="00CB6DFE" w:rsidRDefault="007F0ECB" w:rsidP="007229F2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 xml:space="preserve"> Rekrutacja jest prowadzona z uwzględnieniem równych szans, z zapewnieniem równego dostępu</w:t>
      </w:r>
      <w:r w:rsidR="00390C70" w:rsidRPr="00CB6DF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>uczniów obu płci oraz uczniów z niepełnosprawnością.</w:t>
      </w:r>
    </w:p>
    <w:p w:rsidR="00390C70" w:rsidRPr="00CB6DFE" w:rsidRDefault="007F0ECB" w:rsidP="007229F2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>Organizator zastrzega, iż ilość miejsc na zajęcia jest ograniczona.</w:t>
      </w:r>
    </w:p>
    <w:p w:rsidR="00390C70" w:rsidRPr="00CB6DFE" w:rsidRDefault="007F0ECB" w:rsidP="007229F2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>Ogólny nadzór nad realizacją projektu oraz rozstrzygnięcie spraw nieuregulowanych w regulaminie</w:t>
      </w:r>
      <w:r w:rsidR="00390C70" w:rsidRPr="00CB6DF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>należy do kompetencji</w:t>
      </w:r>
      <w:r w:rsidR="00B4250F" w:rsidRPr="00CB6DFE">
        <w:rPr>
          <w:rFonts w:ascii="Calibri" w:eastAsia="Times New Roman" w:hAnsi="Calibri" w:cs="Calibri"/>
          <w:sz w:val="24"/>
          <w:szCs w:val="24"/>
          <w:lang w:eastAsia="pl-PL"/>
        </w:rPr>
        <w:t xml:space="preserve"> szkolnego </w:t>
      </w: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>koordynatora projektu (dyrektor danej szkoły).</w:t>
      </w:r>
    </w:p>
    <w:p w:rsidR="00390C70" w:rsidRPr="00CB6DFE" w:rsidRDefault="00390C70" w:rsidP="00390C70">
      <w:p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390C70" w:rsidRPr="00CB6DFE" w:rsidRDefault="007F0ECB" w:rsidP="00390C70">
      <w:pPr>
        <w:spacing w:after="0" w:line="240" w:lineRule="auto"/>
        <w:ind w:left="3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>§ 4</w:t>
      </w:r>
    </w:p>
    <w:p w:rsidR="00390C70" w:rsidRPr="00CB6DFE" w:rsidRDefault="007F0ECB" w:rsidP="00390C70">
      <w:pPr>
        <w:spacing w:after="0" w:line="240" w:lineRule="auto"/>
        <w:ind w:left="3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>Zasady uczestnictwa w programie</w:t>
      </w:r>
    </w:p>
    <w:p w:rsidR="00B4250F" w:rsidRPr="00CB6DFE" w:rsidRDefault="007F0ECB" w:rsidP="00B4250F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 xml:space="preserve">Wyjazdy uczestników na krytą pływalnię odbywać się będą zgodnie z ustalonym </w:t>
      </w:r>
      <w:r w:rsidR="00230A23">
        <w:rPr>
          <w:rFonts w:ascii="Calibri" w:eastAsia="Times New Roman" w:hAnsi="Calibri" w:cs="Calibri"/>
          <w:sz w:val="24"/>
          <w:szCs w:val="24"/>
          <w:lang w:eastAsia="pl-PL"/>
        </w:rPr>
        <w:t>h</w:t>
      </w: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>armonogramem</w:t>
      </w:r>
      <w:r w:rsidR="00390C70" w:rsidRPr="00CB6DF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B4250F" w:rsidRPr="00CB6DFE">
        <w:rPr>
          <w:rFonts w:ascii="Calibri" w:eastAsia="Times New Roman" w:hAnsi="Calibri" w:cs="Calibri"/>
          <w:sz w:val="24"/>
          <w:szCs w:val="24"/>
          <w:lang w:eastAsia="pl-PL"/>
        </w:rPr>
        <w:t>w poszczególnych szkołach.</w:t>
      </w:r>
    </w:p>
    <w:p w:rsidR="00B4250F" w:rsidRPr="00CB6DFE" w:rsidRDefault="007F0ECB" w:rsidP="00B4250F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>Uczestnicy zobowiązani są do regularnego/systematycznego uczestnictwa w zajęciach.</w:t>
      </w:r>
      <w:r w:rsidR="00390C70" w:rsidRPr="00CB6DF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:rsidR="00B4250F" w:rsidRPr="00CB6DFE" w:rsidRDefault="007F0ECB" w:rsidP="00B4250F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>Dopuszczalna jest nieobecność na 20% zajęć z powodów zdrowotnych lub w wyniku ważnych sytuacji</w:t>
      </w:r>
      <w:r w:rsidR="00390C70" w:rsidRPr="00CB6DF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>losowych, taka sytuacja musi być usprawiedliwiona przez rodzica lub opiekuna prawnego.</w:t>
      </w:r>
      <w:r w:rsidR="00B4250F" w:rsidRPr="00CB6DFE">
        <w:rPr>
          <w:rFonts w:ascii="Calibri" w:eastAsia="Times New Roman" w:hAnsi="Calibri" w:cs="Calibri"/>
          <w:sz w:val="24"/>
          <w:szCs w:val="24"/>
          <w:lang w:eastAsia="pl-PL"/>
        </w:rPr>
        <w:t xml:space="preserve"> W przypadku </w:t>
      </w:r>
      <w:r w:rsidR="00B4250F" w:rsidRPr="00CB6DFE">
        <w:rPr>
          <w:rFonts w:ascii="Calibri" w:hAnsi="Calibri" w:cs="Calibri"/>
          <w:color w:val="000000"/>
          <w:sz w:val="24"/>
          <w:szCs w:val="24"/>
        </w:rPr>
        <w:t>nieobecności ucznia na zajęciach nie ma możliwości ich odpracowania.</w:t>
      </w:r>
    </w:p>
    <w:p w:rsidR="00B4250F" w:rsidRPr="00CB6DFE" w:rsidRDefault="007F0ECB" w:rsidP="00B4250F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>W przypadku nieusprawiedliwionego, powtarzalnego opuszczania zajęć bez ważnego powodu uczeń</w:t>
      </w:r>
      <w:r w:rsidR="00390C70" w:rsidRPr="00CB6DF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>może być skreślony z listy uczestników projektu.</w:t>
      </w:r>
    </w:p>
    <w:p w:rsidR="00B4250F" w:rsidRPr="00CB6DFE" w:rsidRDefault="007F0ECB" w:rsidP="00B4250F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>Uczestnik zajęć jest zobowiązany:</w:t>
      </w: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br/>
        <w:t>a) punktualnie stawiać się na zbiórkę w wyznaczonym miejscu,</w:t>
      </w: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br/>
        <w:t>b) posiadać rzeczy niezbędne do zajęć: ręcznik, klapki, czepek, strój kąpielowy, suche ubranie</w:t>
      </w:r>
      <w:r w:rsidR="00CC1B9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>na zmianę,</w:t>
      </w: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br/>
        <w:t>c) wykonywać polecenia wydawane przez opiekunów i instruktorów,</w:t>
      </w: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br/>
        <w:t>d) zachowywać się w sposób kulturalny i zdyscyplinowany,</w:t>
      </w: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br/>
        <w:t>e) nie oddalać się od grupy,</w:t>
      </w: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br/>
        <w:t>f) w czasie drogi na basen stosować się do poleceń opiekuna,</w:t>
      </w: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br/>
        <w:t>g) informować opiekunów o jakichkolwiek sytuacjach niebezpiecznych mogących zagrażać życiu</w:t>
      </w:r>
      <w:r w:rsidR="00390C70" w:rsidRPr="00CB6DF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>lub zdrowiu uczestników,</w:t>
      </w: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br/>
        <w:t>h) zgłaszać opiekunom/instruktorom wszelkie objawy złego samopoczucia, urazy, skaleczenia,</w:t>
      </w: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br/>
        <w:t>i) korzystać z urządzeń i sprzętu sportowego w sposób rozważny i zgodnie z ich</w:t>
      </w: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br/>
        <w:t>przeznaczeniem,</w:t>
      </w: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br/>
        <w:t>j) na basenie bezwzględnie przestrzegać poleceń i wskazówek instruktora/ratownika lub</w:t>
      </w:r>
      <w:r w:rsidR="00CC1B9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>opiekuna oraz wewnętrznych regulaminów pływalni,</w:t>
      </w: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br/>
        <w:t>k) dbać o czystość, ład i porządek w miejscach, w których przebywa.</w:t>
      </w:r>
    </w:p>
    <w:p w:rsidR="00A9468E" w:rsidRDefault="00A9468E" w:rsidP="00B4250F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W przypadku nieprzestrzegania zasad bezpieczeństwa lub rażąco niewłaściwego </w:t>
      </w:r>
      <w:r w:rsidR="00CE42A1">
        <w:rPr>
          <w:rFonts w:ascii="Calibri" w:eastAsia="Times New Roman" w:hAnsi="Calibri" w:cs="Calibri"/>
          <w:sz w:val="24"/>
          <w:szCs w:val="24"/>
          <w:lang w:eastAsia="pl-PL"/>
        </w:rPr>
        <w:t xml:space="preserve">zachowania Organizator ma prawo do wykluczenia ucznia z zajęć. </w:t>
      </w:r>
    </w:p>
    <w:p w:rsidR="00B4250F" w:rsidRPr="00CB6DFE" w:rsidRDefault="007F0ECB" w:rsidP="00B4250F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>Zajęcia nauki pływania w ramach programu „ABC Pływania” odbywają się nieodpłatnie, poza</w:t>
      </w:r>
      <w:r w:rsidR="00390C70" w:rsidRPr="00CB6DF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>obowiązkowymi zajęciami edukacyjnymi.</w:t>
      </w:r>
    </w:p>
    <w:p w:rsidR="00B4250F" w:rsidRPr="00CB6DFE" w:rsidRDefault="007F0ECB" w:rsidP="00B4250F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>Dokumentacja nauki pływania prowadzona będzie w formie dziennika zajęć.</w:t>
      </w:r>
    </w:p>
    <w:p w:rsidR="00B4250F" w:rsidRPr="00CB6DFE" w:rsidRDefault="007F0ECB" w:rsidP="00B4250F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Dokumentacja z przebiegu rekrutacji do programu oraz realizacji programu przechowywana będzie</w:t>
      </w:r>
      <w:r w:rsidR="00390C70" w:rsidRPr="00CB6DF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>w szkołach podstawowych z zachowaniem przepisów ustawy o ochronie danych osobowych.</w:t>
      </w:r>
    </w:p>
    <w:p w:rsidR="00390C70" w:rsidRPr="00CB6DFE" w:rsidRDefault="007F0ECB" w:rsidP="00B4250F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>Lista uczestników oraz dokumentacja finansowa z realizacji programu przechowywana będzie</w:t>
      </w:r>
      <w:r w:rsidR="00390C70" w:rsidRPr="00CB6DF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 xml:space="preserve">w Urzędzie Gminy </w:t>
      </w:r>
      <w:r w:rsidR="00390C70" w:rsidRPr="00CB6DFE">
        <w:rPr>
          <w:rFonts w:ascii="Calibri" w:eastAsia="Times New Roman" w:hAnsi="Calibri" w:cs="Calibri"/>
          <w:sz w:val="24"/>
          <w:szCs w:val="24"/>
          <w:lang w:eastAsia="pl-PL"/>
        </w:rPr>
        <w:t>Radecznica</w:t>
      </w: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CF231C" w:rsidRDefault="00CF231C" w:rsidP="00390C70">
      <w:pPr>
        <w:ind w:left="3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390C70" w:rsidRPr="00CB6DFE" w:rsidRDefault="007F0ECB" w:rsidP="00390C70">
      <w:pPr>
        <w:ind w:left="3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>§ 5</w:t>
      </w:r>
    </w:p>
    <w:p w:rsidR="00390C70" w:rsidRPr="00CB6DFE" w:rsidRDefault="007F0ECB" w:rsidP="00390C70">
      <w:pPr>
        <w:ind w:left="3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>Postanowienia końcowe</w:t>
      </w:r>
    </w:p>
    <w:p w:rsidR="00CE42A1" w:rsidRDefault="007F0ECB" w:rsidP="00CE42A1">
      <w:pPr>
        <w:pStyle w:val="Akapitzlist"/>
        <w:numPr>
          <w:ilvl w:val="0"/>
          <w:numId w:val="11"/>
        </w:numPr>
        <w:rPr>
          <w:rFonts w:ascii="Calibri" w:eastAsia="Times New Roman" w:hAnsi="Calibri" w:cs="Calibri"/>
          <w:sz w:val="24"/>
          <w:szCs w:val="24"/>
          <w:lang w:eastAsia="pl-PL"/>
        </w:rPr>
      </w:pP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>Regulamin obowiązuje przez cał</w:t>
      </w:r>
      <w:r w:rsidR="00CE42A1">
        <w:rPr>
          <w:rFonts w:ascii="Calibri" w:eastAsia="Times New Roman" w:hAnsi="Calibri" w:cs="Calibri"/>
          <w:sz w:val="24"/>
          <w:szCs w:val="24"/>
          <w:lang w:eastAsia="pl-PL"/>
        </w:rPr>
        <w:t>y okres realizacji projektu.</w:t>
      </w:r>
    </w:p>
    <w:p w:rsidR="00CE42A1" w:rsidRDefault="007F0ECB" w:rsidP="00CE42A1">
      <w:pPr>
        <w:pStyle w:val="Akapitzlist"/>
        <w:numPr>
          <w:ilvl w:val="0"/>
          <w:numId w:val="11"/>
        </w:numPr>
        <w:rPr>
          <w:rFonts w:ascii="Calibri" w:eastAsia="Times New Roman" w:hAnsi="Calibri" w:cs="Calibri"/>
          <w:sz w:val="24"/>
          <w:szCs w:val="24"/>
          <w:lang w:eastAsia="pl-PL"/>
        </w:rPr>
      </w:pP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 xml:space="preserve">Wszelkie informacje na temat programu dostępne są w </w:t>
      </w:r>
      <w:r w:rsidR="00390C70" w:rsidRPr="00CB6DFE">
        <w:rPr>
          <w:rFonts w:ascii="Calibri" w:eastAsia="Times New Roman" w:hAnsi="Calibri" w:cs="Calibri"/>
          <w:sz w:val="24"/>
          <w:szCs w:val="24"/>
          <w:lang w:eastAsia="pl-PL"/>
        </w:rPr>
        <w:t>Urzędzie Gminy Radecznica</w:t>
      </w: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0A457C" w:rsidRDefault="007F0ECB" w:rsidP="00CE42A1">
      <w:pPr>
        <w:pStyle w:val="Akapitzlist"/>
        <w:numPr>
          <w:ilvl w:val="0"/>
          <w:numId w:val="11"/>
        </w:numPr>
        <w:rPr>
          <w:rFonts w:ascii="Calibri" w:eastAsia="Times New Roman" w:hAnsi="Calibri" w:cs="Calibri"/>
          <w:sz w:val="24"/>
          <w:szCs w:val="24"/>
          <w:lang w:eastAsia="pl-PL"/>
        </w:rPr>
      </w:pP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 xml:space="preserve">Regulamin jest dostępny na stronie internetowej </w:t>
      </w:r>
      <w:r w:rsidR="00390C70" w:rsidRPr="00CB6DFE">
        <w:rPr>
          <w:rFonts w:ascii="Calibri" w:eastAsia="Times New Roman" w:hAnsi="Calibri" w:cs="Calibri"/>
          <w:sz w:val="24"/>
          <w:szCs w:val="24"/>
          <w:lang w:eastAsia="pl-PL"/>
        </w:rPr>
        <w:t>Urzędu Gminy Radecznica</w:t>
      </w: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 xml:space="preserve"> oraz na stronach internetowych szkół uczestniczących</w:t>
      </w:r>
      <w:r w:rsidR="007B25DF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CB6DFE">
        <w:rPr>
          <w:rFonts w:ascii="Calibri" w:eastAsia="Times New Roman" w:hAnsi="Calibri" w:cs="Calibri"/>
          <w:sz w:val="24"/>
          <w:szCs w:val="24"/>
          <w:lang w:eastAsia="pl-PL"/>
        </w:rPr>
        <w:t xml:space="preserve">w realizacji </w:t>
      </w:r>
      <w:r w:rsidR="00390C70" w:rsidRPr="00CB6DFE">
        <w:rPr>
          <w:rFonts w:ascii="Calibri" w:eastAsia="Times New Roman" w:hAnsi="Calibri" w:cs="Calibri"/>
          <w:sz w:val="24"/>
          <w:szCs w:val="24"/>
          <w:lang w:eastAsia="pl-PL"/>
        </w:rPr>
        <w:t>programu</w:t>
      </w:r>
      <w:r w:rsidR="00D053A2" w:rsidRPr="00CB6DFE">
        <w:rPr>
          <w:rFonts w:ascii="Calibri" w:eastAsia="Times New Roman" w:hAnsi="Calibri" w:cs="Calibri"/>
          <w:sz w:val="24"/>
          <w:szCs w:val="24"/>
          <w:lang w:eastAsia="pl-PL"/>
        </w:rPr>
        <w:t>”</w:t>
      </w:r>
      <w:r w:rsidR="00CE42A1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CE42A1" w:rsidRDefault="00CE42A1" w:rsidP="00CE42A1">
      <w:pPr>
        <w:pStyle w:val="Akapitzlist"/>
        <w:numPr>
          <w:ilvl w:val="0"/>
          <w:numId w:val="11"/>
        </w:numPr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Rodzic/ prawny opiekun ponosi odpowiedzialność za szkody wyrządzone przez dziecko na terenie basenu. </w:t>
      </w:r>
    </w:p>
    <w:p w:rsidR="00F64B6E" w:rsidRDefault="00F64B6E" w:rsidP="00CE42A1">
      <w:pPr>
        <w:pStyle w:val="Akapitzlist"/>
        <w:numPr>
          <w:ilvl w:val="0"/>
          <w:numId w:val="11"/>
        </w:numPr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Gmina zastrzega sobie prawo do zmian w regulaminie, o czym poinformuje uczestników z odpowiednim wyprzedzeniem. </w:t>
      </w:r>
    </w:p>
    <w:p w:rsidR="00CE42A1" w:rsidRPr="00CB6DFE" w:rsidRDefault="00CE42A1" w:rsidP="00CE42A1">
      <w:pPr>
        <w:pStyle w:val="Akapitzlist"/>
        <w:ind w:left="1080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1F628A" w:rsidRDefault="00CE0D60" w:rsidP="00390C70">
      <w:pPr>
        <w:pStyle w:val="Akapitzlist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Załącznik nr 1.</w:t>
      </w:r>
    </w:p>
    <w:p w:rsidR="00CE0D60" w:rsidRPr="00CB6DFE" w:rsidRDefault="00927BA8" w:rsidP="00390C70">
      <w:pPr>
        <w:pStyle w:val="Akapitzlist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Program nauki pływania.</w:t>
      </w:r>
      <w:bookmarkStart w:id="0" w:name="_GoBack"/>
      <w:bookmarkEnd w:id="0"/>
    </w:p>
    <w:sectPr w:rsidR="00CE0D60" w:rsidRPr="00CB6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675EF"/>
    <w:multiLevelType w:val="hybridMultilevel"/>
    <w:tmpl w:val="6B007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B62FF"/>
    <w:multiLevelType w:val="hybridMultilevel"/>
    <w:tmpl w:val="46F46D06"/>
    <w:lvl w:ilvl="0" w:tplc="E72041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CB0E04"/>
    <w:multiLevelType w:val="hybridMultilevel"/>
    <w:tmpl w:val="8FA42D80"/>
    <w:lvl w:ilvl="0" w:tplc="D8A61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83683D"/>
    <w:multiLevelType w:val="hybridMultilevel"/>
    <w:tmpl w:val="4B0C7F22"/>
    <w:lvl w:ilvl="0" w:tplc="A998B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5E7C07"/>
    <w:multiLevelType w:val="hybridMultilevel"/>
    <w:tmpl w:val="E7E84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C1101B"/>
    <w:multiLevelType w:val="hybridMultilevel"/>
    <w:tmpl w:val="26EA415E"/>
    <w:lvl w:ilvl="0" w:tplc="BF3CEBD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1007C7"/>
    <w:multiLevelType w:val="hybridMultilevel"/>
    <w:tmpl w:val="0E981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4558EF"/>
    <w:multiLevelType w:val="hybridMultilevel"/>
    <w:tmpl w:val="651AEEA6"/>
    <w:lvl w:ilvl="0" w:tplc="2AF8D218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6B7D18"/>
    <w:multiLevelType w:val="hybridMultilevel"/>
    <w:tmpl w:val="5D5035CC"/>
    <w:lvl w:ilvl="0" w:tplc="3DDEC1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E71615"/>
    <w:multiLevelType w:val="hybridMultilevel"/>
    <w:tmpl w:val="4A868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1A1816"/>
    <w:multiLevelType w:val="hybridMultilevel"/>
    <w:tmpl w:val="B9E4CFEE"/>
    <w:lvl w:ilvl="0" w:tplc="F1783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9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3A2"/>
    <w:rsid w:val="000A457C"/>
    <w:rsid w:val="00125045"/>
    <w:rsid w:val="001F628A"/>
    <w:rsid w:val="00230A23"/>
    <w:rsid w:val="00390C70"/>
    <w:rsid w:val="00630A86"/>
    <w:rsid w:val="006C7FF4"/>
    <w:rsid w:val="007229F2"/>
    <w:rsid w:val="007B25DF"/>
    <w:rsid w:val="007D24E6"/>
    <w:rsid w:val="007F0ECB"/>
    <w:rsid w:val="008A0329"/>
    <w:rsid w:val="00927BA8"/>
    <w:rsid w:val="00A9468E"/>
    <w:rsid w:val="00B4250F"/>
    <w:rsid w:val="00BF273B"/>
    <w:rsid w:val="00CB41FE"/>
    <w:rsid w:val="00CB6DFE"/>
    <w:rsid w:val="00CC1B9E"/>
    <w:rsid w:val="00CE0D60"/>
    <w:rsid w:val="00CE42A1"/>
    <w:rsid w:val="00CF231C"/>
    <w:rsid w:val="00D053A2"/>
    <w:rsid w:val="00DE5FB8"/>
    <w:rsid w:val="00E86280"/>
    <w:rsid w:val="00F64B6E"/>
    <w:rsid w:val="00FB3D97"/>
    <w:rsid w:val="00FD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B41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053A2"/>
  </w:style>
  <w:style w:type="paragraph" w:styleId="Akapitzlist">
    <w:name w:val="List Paragraph"/>
    <w:aliases w:val="A_wyliczenie,K-P_odwolanie,Akapit z listą5,maz_wyliczenie,opis dzialania,Table of contents numbered,Numerowanie,Tytuły tabel i wykresów,Akapit z listą 1,List Paragraph,L1,T_SZ_List Paragraph,Dot pt,F5 List Paragraph,List Paragraph11,lp1"/>
    <w:basedOn w:val="Normalny"/>
    <w:link w:val="AkapitzlistZnak"/>
    <w:uiPriority w:val="34"/>
    <w:qFormat/>
    <w:rsid w:val="007F0ECB"/>
    <w:pPr>
      <w:ind w:left="720"/>
      <w:contextualSpacing/>
    </w:pPr>
  </w:style>
  <w:style w:type="character" w:customStyle="1" w:styleId="AkapitzlistZnak">
    <w:name w:val="Akapit z listą Znak"/>
    <w:aliases w:val="A_wyliczenie Znak,K-P_odwolanie Znak,Akapit z listą5 Znak,maz_wyliczenie Znak,opis dzialania Znak,Table of contents numbered Znak,Numerowanie Znak,Tytuły tabel i wykresów Znak,Akapit z listą 1 Znak,List Paragraph Znak,L1 Znak"/>
    <w:link w:val="Akapitzlist"/>
    <w:uiPriority w:val="34"/>
    <w:locked/>
    <w:rsid w:val="007229F2"/>
  </w:style>
  <w:style w:type="paragraph" w:styleId="NormalnyWeb">
    <w:name w:val="Normal (Web)"/>
    <w:basedOn w:val="Normalny"/>
    <w:uiPriority w:val="99"/>
    <w:semiHidden/>
    <w:unhideWhenUsed/>
    <w:rsid w:val="001F6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B41F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wydatnienie">
    <w:name w:val="Emphasis"/>
    <w:basedOn w:val="Domylnaczcionkaakapitu"/>
    <w:uiPriority w:val="20"/>
    <w:qFormat/>
    <w:rsid w:val="00CB41F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B41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053A2"/>
  </w:style>
  <w:style w:type="paragraph" w:styleId="Akapitzlist">
    <w:name w:val="List Paragraph"/>
    <w:aliases w:val="A_wyliczenie,K-P_odwolanie,Akapit z listą5,maz_wyliczenie,opis dzialania,Table of contents numbered,Numerowanie,Tytuły tabel i wykresów,Akapit z listą 1,List Paragraph,L1,T_SZ_List Paragraph,Dot pt,F5 List Paragraph,List Paragraph11,lp1"/>
    <w:basedOn w:val="Normalny"/>
    <w:link w:val="AkapitzlistZnak"/>
    <w:uiPriority w:val="34"/>
    <w:qFormat/>
    <w:rsid w:val="007F0ECB"/>
    <w:pPr>
      <w:ind w:left="720"/>
      <w:contextualSpacing/>
    </w:pPr>
  </w:style>
  <w:style w:type="character" w:customStyle="1" w:styleId="AkapitzlistZnak">
    <w:name w:val="Akapit z listą Znak"/>
    <w:aliases w:val="A_wyliczenie Znak,K-P_odwolanie Znak,Akapit z listą5 Znak,maz_wyliczenie Znak,opis dzialania Znak,Table of contents numbered Znak,Numerowanie Znak,Tytuły tabel i wykresów Znak,Akapit z listą 1 Znak,List Paragraph Znak,L1 Znak"/>
    <w:link w:val="Akapitzlist"/>
    <w:uiPriority w:val="34"/>
    <w:locked/>
    <w:rsid w:val="007229F2"/>
  </w:style>
  <w:style w:type="paragraph" w:styleId="NormalnyWeb">
    <w:name w:val="Normal (Web)"/>
    <w:basedOn w:val="Normalny"/>
    <w:uiPriority w:val="99"/>
    <w:semiHidden/>
    <w:unhideWhenUsed/>
    <w:rsid w:val="001F6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B41F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wydatnienie">
    <w:name w:val="Emphasis"/>
    <w:basedOn w:val="Domylnaczcionkaakapitu"/>
    <w:uiPriority w:val="20"/>
    <w:qFormat/>
    <w:rsid w:val="00CB41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9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5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0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1243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Trochimiuk</dc:creator>
  <cp:lastModifiedBy>Tomasz Koniuszy</cp:lastModifiedBy>
  <cp:revision>4</cp:revision>
  <dcterms:created xsi:type="dcterms:W3CDTF">2025-09-12T08:11:00Z</dcterms:created>
  <dcterms:modified xsi:type="dcterms:W3CDTF">2025-09-12T10:36:00Z</dcterms:modified>
</cp:coreProperties>
</file>